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1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Журнал</w:t>
      </w:r>
    </w:p>
    <w:p>
      <w:pPr>
        <w:pStyle w:val="14"/>
        <w:spacing w:after="1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Вестник Московского университета. Серия 17. Почвоведение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Адрес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: Московский государственный университет имени М.В.Ломоносова, Факультет почвоведения,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119991, Москва, ГСП-1, Ленинские горы, д. 1, стр. 12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Электронная почта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 </w:t>
      </w:r>
      <w:r>
        <w:fldChar w:fldCharType="begin"/>
      </w:r>
      <w:r>
        <w:instrText xml:space="preserve"> HYPERLINK "mailto:vestnik.soil@org.msu.ru" \t "_blank"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3"/>
          <w:szCs w:val="23"/>
          <w:shd w:val="clear" w:color="auto" w:fill="FFFFFF"/>
        </w:rPr>
        <w:t>vestnik.soil@org.msu.ru</w:t>
      </w:r>
      <w:r>
        <w:rPr>
          <w:rStyle w:val="9"/>
          <w:rFonts w:ascii="Times New Roman" w:hAnsi="Times New Roman" w:cs="Times New Roman"/>
          <w:sz w:val="23"/>
          <w:szCs w:val="23"/>
          <w:shd w:val="clear" w:color="auto" w:fill="FFFFFF"/>
        </w:rPr>
        <w:fldChar w:fldCharType="end"/>
      </w:r>
    </w:p>
    <w:p>
      <w:pPr>
        <w:shd w:val="clear" w:color="auto" w:fill="FFFFFF"/>
        <w:tabs>
          <w:tab w:val="center" w:pos="4677"/>
          <w:tab w:val="left" w:pos="6720"/>
        </w:tabs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Сайт русской версии: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"https://msu-soil-journal.ru/"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eastAsia="ru-RU"/>
        </w:rPr>
        <w:t>https://msu-soil-journal.ru/</w:t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>
      <w:pPr>
        <w:shd w:val="clear" w:color="auto" w:fill="FFFFFF"/>
        <w:tabs>
          <w:tab w:val="center" w:pos="4677"/>
          <w:tab w:val="left" w:pos="6720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Страница переводной версии: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"https://www.springer.com/journal/11973/"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eastAsia="ru-RU"/>
        </w:rPr>
        <w:t>https://www.springer.com/journal/11973/</w:t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>
      <w:pPr>
        <w:shd w:val="clear" w:color="auto" w:fill="FFFFFF"/>
        <w:tabs>
          <w:tab w:val="center" w:pos="4677"/>
          <w:tab w:val="left" w:pos="6720"/>
        </w:tabs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pStyle w:val="14"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Форма для рецензирования статей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статьи: «_______________________»</w:t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</w:t>
      </w:r>
      <w:r>
        <w:rPr>
          <w:szCs w:val="24"/>
        </w:rPr>
        <w:t xml:space="preserve"> </w:t>
      </w:r>
      <w:r>
        <w:rPr>
          <w:szCs w:val="24"/>
          <w:u w:val="single"/>
        </w:rPr>
        <w:t>«</w:t>
      </w:r>
      <w:r>
        <w:rPr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1417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Характеризуется ли данное исследование научной новизной? </w:t>
            </w:r>
          </w:p>
        </w:tc>
        <w:tc>
          <w:tcPr>
            <w:tcW w:w="141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308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515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5"/>
        <w:gridCol w:w="587"/>
        <w:gridCol w:w="1634"/>
        <w:gridCol w:w="1661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улучшено</w:t>
            </w:r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 улучшено</w:t>
            </w:r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Соответствует ли тематике журнала  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92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82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09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12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аннотация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 содержание статьи, особенно конкретные полученные результаты?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0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85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57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07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достаточную базовую информацию и включает ли соответствующие ссылки, в том числе на исследования, опубликованные за последние 5 лет?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77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610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87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00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 xml:space="preserve">Соответствует ли </w:t>
            </w:r>
            <w: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EFEFE"/>
              </w:rPr>
              <w:t>схема проведения исследования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 xml:space="preserve"> заявленным целям и задачам?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001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15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3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5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ли описаны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исследований?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26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31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79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51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 и ясно?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314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419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62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715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Рисунки и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иллюстрируют результаты исследования и являются подходящими?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69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22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1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20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5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Подтверждаются 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результатами?</w:t>
            </w:r>
          </w:p>
        </w:tc>
        <w:tc>
          <w:tcPr>
            <w:tcW w:w="58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04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385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02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38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Комментарий*: ___________________________________________________________________________________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568" w:right="850" w:bottom="1134" w:left="993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рекомендация: может ли статья быть опубликована в журнале / спецвыпуске журнала?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8246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Принять в настоящем виде </w:t>
      </w:r>
    </w:p>
    <w:p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2702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Принять после незначительной доработки (исправления незначительных методологических ошибок и редактирования текста)</w:t>
      </w:r>
    </w:p>
    <w:p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593996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Принять после значительной доработки (изменение структуры текста, расширение, сокращение и модификация целых разделов, переработка таблиц и рисунков)</w:t>
      </w:r>
    </w:p>
    <w:p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76404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Пересмотреть после серьезной переработки (модификация на уровне целей и задач, введение дополнительных материалов, корректировка обсуждения и выводов)</w:t>
      </w:r>
    </w:p>
    <w:p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06561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Отклонить (статья имеет значительные недостатки, необходимы дополнительные эксперименты, исследования проведены неправильно)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перевода аннотации на английский язык:  </w:t>
      </w: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264465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  <w:t>Требуется значительное редактирование грамматики, орфографии и стиля английского языка</w:t>
      </w:r>
      <w:sdt>
        <w:sdtPr>
          <w:rPr>
            <w:rFonts w:ascii="Times New Roman" w:hAnsi="Times New Roman" w:cs="Times New Roman"/>
            <w:sz w:val="24"/>
            <w:szCs w:val="24"/>
          </w:rPr>
          <w:id w:val="1298258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  <w:t>Требуется внести среднее количество грамматических, орфографических и стилистических правок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  <w:br w:type="textWrapping"/>
      </w:r>
      <w:sdt>
        <w:sdtPr>
          <w:rPr>
            <w:rFonts w:ascii="Times New Roman" w:hAnsi="Times New Roman" w:cs="Times New Roman"/>
            <w:sz w:val="24"/>
            <w:szCs w:val="24"/>
          </w:rPr>
          <w:id w:val="-2025860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  <w:t xml:space="preserve">Качество перевода хорошее / требуется внести незначительное количество орфографических правок 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  <w:br w:type="textWrapping"/>
      </w:r>
      <w:sdt>
        <w:sdtPr>
          <w:rPr>
            <w:rFonts w:ascii="Times New Roman" w:hAnsi="Times New Roman" w:cs="Times New Roman"/>
            <w:sz w:val="24"/>
            <w:szCs w:val="24"/>
          </w:rPr>
          <w:id w:val="-4740624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  <w:t xml:space="preserve">Я не чувствую себя вправе судить о качестве перевода на английский язык </w:t>
      </w: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</w:pP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ru-RU"/>
        </w:rPr>
        <w:t>Вопросы научной этики</w:t>
      </w:r>
    </w:p>
    <w:tbl>
      <w:tblPr>
        <w:tblStyle w:val="17"/>
        <w:tblW w:w="10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2"/>
        <w:gridCol w:w="927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какой-либо потенциальный конфликт интересов в связи с этой статьей?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842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17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обнаружили плагиат?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7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95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обнаружили неуместные цитирования авторов (более 20%)?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5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24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Есть ли у вас какие-либо другие этические соображения по поводу этого исследования?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63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1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</w:tbl>
    <w:p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Комментарий*: ___________________________________________________________________________________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*Приводятся комментарии и замечания рецензента в свободной форме без ограничений по объему. </w:t>
      </w: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color w:val="0A0A0A"/>
          <w:sz w:val="24"/>
          <w:szCs w:val="24"/>
          <w:lang w:eastAsia="ru-RU"/>
        </w:rPr>
      </w:pPr>
    </w:p>
    <w:sectPr>
      <w:pgSz w:w="11906" w:h="16838"/>
      <w:pgMar w:top="56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6"/>
    <w:rsid w:val="00006848"/>
    <w:rsid w:val="0001610B"/>
    <w:rsid w:val="000218AD"/>
    <w:rsid w:val="000232B6"/>
    <w:rsid w:val="000255B7"/>
    <w:rsid w:val="0004082C"/>
    <w:rsid w:val="00057504"/>
    <w:rsid w:val="00081041"/>
    <w:rsid w:val="00095546"/>
    <w:rsid w:val="000B2812"/>
    <w:rsid w:val="000E6715"/>
    <w:rsid w:val="00123DAA"/>
    <w:rsid w:val="001764C7"/>
    <w:rsid w:val="001945F5"/>
    <w:rsid w:val="001D3981"/>
    <w:rsid w:val="001D4D41"/>
    <w:rsid w:val="001D71E4"/>
    <w:rsid w:val="00223E79"/>
    <w:rsid w:val="0024305D"/>
    <w:rsid w:val="0027038C"/>
    <w:rsid w:val="002A3830"/>
    <w:rsid w:val="002A4A6E"/>
    <w:rsid w:val="002A53FC"/>
    <w:rsid w:val="00352726"/>
    <w:rsid w:val="003827A1"/>
    <w:rsid w:val="00385F78"/>
    <w:rsid w:val="003D3057"/>
    <w:rsid w:val="003D31FF"/>
    <w:rsid w:val="003E4C72"/>
    <w:rsid w:val="00451F91"/>
    <w:rsid w:val="00454029"/>
    <w:rsid w:val="004565AF"/>
    <w:rsid w:val="00456806"/>
    <w:rsid w:val="00464A41"/>
    <w:rsid w:val="00485508"/>
    <w:rsid w:val="00494201"/>
    <w:rsid w:val="0049511A"/>
    <w:rsid w:val="004B3183"/>
    <w:rsid w:val="004B33FF"/>
    <w:rsid w:val="004E14B4"/>
    <w:rsid w:val="005051B7"/>
    <w:rsid w:val="00524998"/>
    <w:rsid w:val="005560CD"/>
    <w:rsid w:val="00575849"/>
    <w:rsid w:val="005802E8"/>
    <w:rsid w:val="0058630F"/>
    <w:rsid w:val="00596E5B"/>
    <w:rsid w:val="00597360"/>
    <w:rsid w:val="005B7B6A"/>
    <w:rsid w:val="005C65DB"/>
    <w:rsid w:val="005D4815"/>
    <w:rsid w:val="00604A19"/>
    <w:rsid w:val="006473AA"/>
    <w:rsid w:val="00655975"/>
    <w:rsid w:val="00673657"/>
    <w:rsid w:val="00673F92"/>
    <w:rsid w:val="00684479"/>
    <w:rsid w:val="00685AF4"/>
    <w:rsid w:val="006B20EE"/>
    <w:rsid w:val="006D7B57"/>
    <w:rsid w:val="006E4149"/>
    <w:rsid w:val="006F045C"/>
    <w:rsid w:val="007138BE"/>
    <w:rsid w:val="0071562E"/>
    <w:rsid w:val="00720B7B"/>
    <w:rsid w:val="00721CF6"/>
    <w:rsid w:val="0072343C"/>
    <w:rsid w:val="007323AA"/>
    <w:rsid w:val="00741384"/>
    <w:rsid w:val="00745489"/>
    <w:rsid w:val="00754D69"/>
    <w:rsid w:val="00754F2B"/>
    <w:rsid w:val="00761D4A"/>
    <w:rsid w:val="007774CB"/>
    <w:rsid w:val="007915E6"/>
    <w:rsid w:val="00793658"/>
    <w:rsid w:val="007C50E1"/>
    <w:rsid w:val="007C620D"/>
    <w:rsid w:val="007E6C69"/>
    <w:rsid w:val="00817E8C"/>
    <w:rsid w:val="00821514"/>
    <w:rsid w:val="00825604"/>
    <w:rsid w:val="00841CD7"/>
    <w:rsid w:val="00861728"/>
    <w:rsid w:val="0086572E"/>
    <w:rsid w:val="008801E0"/>
    <w:rsid w:val="0088241B"/>
    <w:rsid w:val="00895BA2"/>
    <w:rsid w:val="008975AE"/>
    <w:rsid w:val="00897E06"/>
    <w:rsid w:val="008A1C75"/>
    <w:rsid w:val="008B5E6E"/>
    <w:rsid w:val="008C1F20"/>
    <w:rsid w:val="008E7916"/>
    <w:rsid w:val="009600A3"/>
    <w:rsid w:val="00966760"/>
    <w:rsid w:val="0097262E"/>
    <w:rsid w:val="009C71CB"/>
    <w:rsid w:val="009D0B09"/>
    <w:rsid w:val="009D4EAB"/>
    <w:rsid w:val="009D7958"/>
    <w:rsid w:val="009E25E5"/>
    <w:rsid w:val="009F728E"/>
    <w:rsid w:val="00A019F4"/>
    <w:rsid w:val="00A117D7"/>
    <w:rsid w:val="00A14082"/>
    <w:rsid w:val="00A212A6"/>
    <w:rsid w:val="00A27547"/>
    <w:rsid w:val="00A309E1"/>
    <w:rsid w:val="00A5658E"/>
    <w:rsid w:val="00A75086"/>
    <w:rsid w:val="00AE0216"/>
    <w:rsid w:val="00AF17E2"/>
    <w:rsid w:val="00B12CBA"/>
    <w:rsid w:val="00B75566"/>
    <w:rsid w:val="00B84725"/>
    <w:rsid w:val="00B8625B"/>
    <w:rsid w:val="00B91805"/>
    <w:rsid w:val="00BE3BF4"/>
    <w:rsid w:val="00BE6413"/>
    <w:rsid w:val="00BF4601"/>
    <w:rsid w:val="00BF7CA2"/>
    <w:rsid w:val="00C20CBC"/>
    <w:rsid w:val="00C26270"/>
    <w:rsid w:val="00C36436"/>
    <w:rsid w:val="00C4020D"/>
    <w:rsid w:val="00C6314F"/>
    <w:rsid w:val="00C8670E"/>
    <w:rsid w:val="00CB730B"/>
    <w:rsid w:val="00CC6931"/>
    <w:rsid w:val="00CD0C72"/>
    <w:rsid w:val="00CE10CF"/>
    <w:rsid w:val="00CE6D4A"/>
    <w:rsid w:val="00D025E6"/>
    <w:rsid w:val="00D13802"/>
    <w:rsid w:val="00D40FA8"/>
    <w:rsid w:val="00D730BC"/>
    <w:rsid w:val="00D73318"/>
    <w:rsid w:val="00DA330B"/>
    <w:rsid w:val="00DA4B10"/>
    <w:rsid w:val="00DB1815"/>
    <w:rsid w:val="00DB183A"/>
    <w:rsid w:val="00DB6336"/>
    <w:rsid w:val="00DC0B3A"/>
    <w:rsid w:val="00DD7761"/>
    <w:rsid w:val="00DE14C4"/>
    <w:rsid w:val="00DE1FDC"/>
    <w:rsid w:val="00E04A99"/>
    <w:rsid w:val="00E1401A"/>
    <w:rsid w:val="00E46F6C"/>
    <w:rsid w:val="00E76FDF"/>
    <w:rsid w:val="00E9061E"/>
    <w:rsid w:val="00E91474"/>
    <w:rsid w:val="00F104DB"/>
    <w:rsid w:val="00F2261E"/>
    <w:rsid w:val="00F604E3"/>
    <w:rsid w:val="00F63DF5"/>
    <w:rsid w:val="00F744CD"/>
    <w:rsid w:val="00F80C39"/>
    <w:rsid w:val="00F95C9A"/>
    <w:rsid w:val="00FA474F"/>
    <w:rsid w:val="00FB6162"/>
    <w:rsid w:val="00FF2B22"/>
    <w:rsid w:val="0D2378DA"/>
    <w:rsid w:val="20A8635B"/>
    <w:rsid w:val="38C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3"/>
    <w:link w:val="24"/>
    <w:qFormat/>
    <w:uiPriority w:val="0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semiHidden/>
    <w:unhideWhenUsed/>
    <w:uiPriority w:val="99"/>
    <w:pPr>
      <w:spacing w:after="120"/>
    </w:pPr>
  </w:style>
  <w:style w:type="character" w:styleId="6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basedOn w:val="4"/>
    <w:unhideWhenUsed/>
    <w:uiPriority w:val="99"/>
    <w:rPr>
      <w:color w:val="0000FF"/>
      <w:u w:val="single"/>
    </w:rPr>
  </w:style>
  <w:style w:type="character" w:styleId="10">
    <w:name w:val="HTML Typewriter"/>
    <w:basedOn w:val="4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11">
    <w:name w:val="Strong"/>
    <w:basedOn w:val="4"/>
    <w:qFormat/>
    <w:uiPriority w:val="22"/>
    <w:rPr>
      <w:b/>
      <w:bCs/>
    </w:rPr>
  </w:style>
  <w:style w:type="paragraph" w:styleId="12">
    <w:name w:val="annotation text"/>
    <w:basedOn w:val="1"/>
    <w:link w:val="22"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3"/>
    <w:semiHidden/>
    <w:unhideWhenUsed/>
    <w:uiPriority w:val="99"/>
    <w:rPr>
      <w:b/>
      <w:bCs/>
    </w:rPr>
  </w:style>
  <w:style w:type="paragraph" w:styleId="14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eastAsia="Calibri" w:cs="Times New Roman"/>
    </w:rPr>
  </w:style>
  <w:style w:type="paragraph" w:styleId="15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4"/>
    <w:link w:val="14"/>
    <w:uiPriority w:val="99"/>
    <w:rPr>
      <w:rFonts w:ascii="Calibri" w:hAnsi="Calibri" w:eastAsia="Calibri" w:cs="Times New Roman"/>
    </w:rPr>
  </w:style>
  <w:style w:type="character" w:customStyle="1" w:styleId="19">
    <w:name w:val="Нижний колонтитул Знак"/>
    <w:basedOn w:val="4"/>
    <w:link w:val="15"/>
    <w:uiPriority w:val="99"/>
  </w:style>
  <w:style w:type="character" w:customStyle="1" w:styleId="20">
    <w:name w:val="Неразрешенное упоминание1"/>
    <w:basedOn w:val="4"/>
    <w:semiHidden/>
    <w:unhideWhenUsed/>
    <w:uiPriority w:val="99"/>
    <w:rPr>
      <w:color w:val="605E5C"/>
      <w:shd w:val="clear" w:color="auto" w:fill="E1DFDD"/>
    </w:rPr>
  </w:style>
  <w:style w:type="character" w:styleId="21">
    <w:name w:val="Placeholder Text"/>
    <w:basedOn w:val="4"/>
    <w:semiHidden/>
    <w:uiPriority w:val="99"/>
    <w:rPr>
      <w:color w:val="808080"/>
    </w:rPr>
  </w:style>
  <w:style w:type="character" w:customStyle="1" w:styleId="22">
    <w:name w:val="Текст примечания Знак"/>
    <w:basedOn w:val="4"/>
    <w:link w:val="12"/>
    <w:uiPriority w:val="99"/>
    <w:rPr>
      <w:sz w:val="20"/>
      <w:szCs w:val="20"/>
    </w:rPr>
  </w:style>
  <w:style w:type="character" w:customStyle="1" w:styleId="23">
    <w:name w:val="Тема примечания Знак"/>
    <w:basedOn w:val="22"/>
    <w:link w:val="13"/>
    <w:semiHidden/>
    <w:uiPriority w:val="99"/>
    <w:rPr>
      <w:b/>
      <w:bCs/>
      <w:sz w:val="20"/>
      <w:szCs w:val="20"/>
    </w:rPr>
  </w:style>
  <w:style w:type="character" w:customStyle="1" w:styleId="24">
    <w:name w:val="Заголовок 2 Знак"/>
    <w:basedOn w:val="4"/>
    <w:link w:val="2"/>
    <w:uiPriority w:val="0"/>
    <w:rPr>
      <w:rFonts w:ascii="Times New Roman" w:hAnsi="Times New Roman" w:eastAsia="Times New Roman" w:cs="Times New Roman"/>
      <w:b/>
      <w:bCs/>
      <w:sz w:val="36"/>
      <w:szCs w:val="36"/>
      <w:lang w:eastAsia="ar-SA"/>
    </w:rPr>
  </w:style>
  <w:style w:type="character" w:customStyle="1" w:styleId="25">
    <w:name w:val="Основной текст Знак"/>
    <w:basedOn w:val="4"/>
    <w:link w:val="3"/>
    <w:semiHidden/>
    <w:uiPriority w:val="99"/>
  </w:style>
  <w:style w:type="paragraph" w:customStyle="1" w:styleId="26">
    <w:name w:val="Author"/>
    <w:basedOn w:val="1"/>
    <w:link w:val="27"/>
    <w:qFormat/>
    <w:uiPriority w:val="0"/>
    <w:pPr>
      <w:spacing w:before="120" w:after="120" w:line="240" w:lineRule="auto"/>
      <w:jc w:val="center"/>
    </w:pPr>
    <w:rPr>
      <w:rFonts w:ascii="Times New Roman" w:hAnsi="Times New Roman" w:eastAsia="Times New Roman" w:cs="Times New Roman"/>
      <w:b/>
      <w:sz w:val="24"/>
    </w:rPr>
  </w:style>
  <w:style w:type="character" w:customStyle="1" w:styleId="27">
    <w:name w:val="Author Знак"/>
    <w:basedOn w:val="4"/>
    <w:link w:val="26"/>
    <w:uiPriority w:val="0"/>
    <w:rPr>
      <w:rFonts w:ascii="Times New Roman" w:hAnsi="Times New Roman" w:eastAsia="Times New Roman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2764</Characters>
  <Lines>23</Lines>
  <Paragraphs>6</Paragraphs>
  <TotalTime>6289</TotalTime>
  <ScaleCrop>false</ScaleCrop>
  <LinksUpToDate>false</LinksUpToDate>
  <CharactersWithSpaces>3242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2022-06-17T11:29:00Z</dcterms:created>
  <dc:creator>Anna Kontoboytseva</dc:creator>
  <cp:lastModifiedBy>Наталья Гурова</cp:lastModifiedBy>
  <dcterms:modified xsi:type="dcterms:W3CDTF">2023-06-24T06:34:36Z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87C476EE753E4302AECD8E1296B33CF4</vt:lpwstr>
  </property>
</Properties>
</file>